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809" w:rsidRDefault="002F1809">
      <w:r>
        <w:rPr>
          <w:noProof/>
        </w:rPr>
        <w:drawing>
          <wp:inline distT="0" distB="0" distL="0" distR="0">
            <wp:extent cx="2381250" cy="657225"/>
            <wp:effectExtent l="0" t="0" r="0" b="9525"/>
            <wp:docPr id="1" name="圖片 1" descr="https://gtnews.yida-design.com.t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news.yida-design.com.tw/log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57225"/>
                    </a:xfrm>
                    <a:prstGeom prst="rect">
                      <a:avLst/>
                    </a:prstGeom>
                    <a:noFill/>
                    <a:ln>
                      <a:noFill/>
                    </a:ln>
                  </pic:spPr>
                </pic:pic>
              </a:graphicData>
            </a:graphic>
          </wp:inline>
        </w:drawing>
      </w:r>
    </w:p>
    <w:p w:rsidR="002F1809" w:rsidRPr="002F1809" w:rsidRDefault="002F1809" w:rsidP="002F1809"/>
    <w:p w:rsidR="002F1809" w:rsidRDefault="002F1809" w:rsidP="002F1809"/>
    <w:p w:rsidR="002F1809" w:rsidRPr="002F1809" w:rsidRDefault="002F1809" w:rsidP="002F1809">
      <w:pPr>
        <w:widowControl/>
        <w:spacing w:before="100" w:beforeAutospacing="1" w:after="100" w:afterAutospacing="1" w:line="384" w:lineRule="atLeast"/>
        <w:jc w:val="center"/>
        <w:outlineLvl w:val="1"/>
        <w:rPr>
          <w:rFonts w:ascii="Noto Sans TC" w:eastAsia="Noto Sans TC" w:hAnsi="Noto Sans TC" w:cs="新細明體"/>
          <w:color w:val="222222"/>
          <w:spacing w:val="15"/>
          <w:kern w:val="0"/>
          <w:sz w:val="39"/>
          <w:szCs w:val="39"/>
        </w:rPr>
      </w:pPr>
      <w:r w:rsidRPr="002F1809">
        <w:rPr>
          <w:rFonts w:ascii="Noto Sans TC" w:eastAsia="Noto Sans TC" w:hAnsi="Noto Sans TC" w:cs="新細明體" w:hint="eastAsia"/>
          <w:color w:val="222222"/>
          <w:spacing w:val="15"/>
          <w:kern w:val="0"/>
          <w:sz w:val="39"/>
          <w:szCs w:val="39"/>
        </w:rPr>
        <w:t>輔英科大攜手大寮運動中心 邀市民寒假免費課程</w:t>
      </w:r>
      <w:proofErr w:type="gramStart"/>
      <w:r w:rsidRPr="002F1809">
        <w:rPr>
          <w:rFonts w:ascii="Noto Sans TC" w:eastAsia="Noto Sans TC" w:hAnsi="Noto Sans TC" w:cs="新細明體" w:hint="eastAsia"/>
          <w:color w:val="222222"/>
          <w:spacing w:val="15"/>
          <w:kern w:val="0"/>
          <w:sz w:val="39"/>
          <w:szCs w:val="39"/>
        </w:rPr>
        <w:t>一</w:t>
      </w:r>
      <w:proofErr w:type="gramEnd"/>
      <w:r w:rsidRPr="002F1809">
        <w:rPr>
          <w:rFonts w:ascii="Noto Sans TC" w:eastAsia="Noto Sans TC" w:hAnsi="Noto Sans TC" w:cs="新細明體" w:hint="eastAsia"/>
          <w:color w:val="222222"/>
          <w:spacing w:val="15"/>
          <w:kern w:val="0"/>
          <w:sz w:val="39"/>
          <w:szCs w:val="39"/>
        </w:rPr>
        <w:t>起動/ 台銘新聞網</w:t>
      </w:r>
    </w:p>
    <w:p w:rsidR="002F1809" w:rsidRPr="002F1809" w:rsidRDefault="002F1809" w:rsidP="002F1809">
      <w:pPr>
        <w:widowControl/>
        <w:jc w:val="center"/>
        <w:rPr>
          <w:rFonts w:ascii="Roboto" w:eastAsia="微軟正黑體" w:hAnsi="Roboto" w:cs="新細明體" w:hint="eastAsia"/>
          <w:color w:val="666666"/>
          <w:kern w:val="0"/>
          <w:sz w:val="23"/>
          <w:szCs w:val="23"/>
        </w:rPr>
      </w:pPr>
      <w:r w:rsidRPr="002F1809">
        <w:rPr>
          <w:rFonts w:ascii="Roboto" w:eastAsia="微軟正黑體" w:hAnsi="Roboto" w:cs="新細明體"/>
          <w:color w:val="666666"/>
          <w:kern w:val="0"/>
          <w:sz w:val="23"/>
          <w:szCs w:val="23"/>
        </w:rPr>
        <w:t>2026/02/06 11:58</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台銘新聞</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 </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   輔英科大配合政府「全民運動」政策，繼日前推出深受教職員工好評的「出來動一動」系列活動後，在春節前再推出「健康動一動寒假免費體驗課程」，擴大開放市民免費體驗</w:t>
      </w:r>
      <w:proofErr w:type="gramStart"/>
      <w:r w:rsidRPr="002F1809">
        <w:rPr>
          <w:rFonts w:ascii="微軟正黑體" w:eastAsia="微軟正黑體" w:hAnsi="微軟正黑體" w:cs="新細明體" w:hint="eastAsia"/>
          <w:color w:val="111111"/>
          <w:spacing w:val="15"/>
          <w:kern w:val="0"/>
          <w:sz w:val="27"/>
          <w:szCs w:val="27"/>
        </w:rPr>
        <w:t>最夯的</w:t>
      </w:r>
      <w:proofErr w:type="gramEnd"/>
      <w:r w:rsidRPr="002F1809">
        <w:rPr>
          <w:rFonts w:ascii="微軟正黑體" w:eastAsia="微軟正黑體" w:hAnsi="微軟正黑體" w:cs="新細明體" w:hint="eastAsia"/>
          <w:color w:val="111111"/>
          <w:spacing w:val="15"/>
          <w:kern w:val="0"/>
          <w:sz w:val="27"/>
          <w:szCs w:val="27"/>
        </w:rPr>
        <w:t>飛輪有氧、抱石運動等，透過健康促進的社會服務，來推動全民健康生活，善盡大學社會責任。</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 </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輔英科大人文與管理學院林献巃院長表示，該校期望深耕大健康產業領域，重視教職員工的身心靈健康，這學期間利用每週</w:t>
      </w:r>
      <w:r w:rsidRPr="002F1809">
        <w:rPr>
          <w:rFonts w:ascii="微軟正黑體" w:eastAsia="微軟正黑體" w:hAnsi="微軟正黑體" w:cs="新細明體" w:hint="eastAsia"/>
          <w:color w:val="111111"/>
          <w:spacing w:val="15"/>
          <w:kern w:val="0"/>
          <w:sz w:val="27"/>
          <w:szCs w:val="27"/>
        </w:rPr>
        <w:lastRenderedPageBreak/>
        <w:t>一、四中午於行政大樓大廳辦理「出來動一動」系列活動，課程內容包括椅子操、存骨益壽操、水瓶操、超慢跑、毛巾操、燃脂操及律動舞等，讓教職員工在忙碌工作之餘，也能利用短短三十分鐘活動筋骨、舒緩壓力。</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 </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noProof/>
          <w:color w:val="0000FF"/>
          <w:spacing w:val="15"/>
          <w:kern w:val="0"/>
          <w:sz w:val="27"/>
          <w:szCs w:val="27"/>
        </w:rPr>
        <w:lastRenderedPageBreak/>
        <w:drawing>
          <wp:inline distT="0" distB="0" distL="0" distR="0">
            <wp:extent cx="7620000" cy="5715000"/>
            <wp:effectExtent l="0" t="0" r="0" b="0"/>
            <wp:docPr id="3" name="圖片 3" descr="https://goodtimingnews.haha.tw/a/file698567cb7b5aa.jpg?n1=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oodtimingnews.haha.tw/a/file698567cb7b5aa.jpg?n1=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lastRenderedPageBreak/>
        <w:t> </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蔡芬卿說，課程由林佩靜、游思豪、劉鈞華三位專業老師帶領，內容包含肌力有氧、飛輪有氧、抱石運動、飛鏢運動及美肌健身工坊等，都是目前</w:t>
      </w:r>
      <w:proofErr w:type="gramStart"/>
      <w:r w:rsidRPr="002F1809">
        <w:rPr>
          <w:rFonts w:ascii="微軟正黑體" w:eastAsia="微軟正黑體" w:hAnsi="微軟正黑體" w:cs="新細明體" w:hint="eastAsia"/>
          <w:color w:val="111111"/>
          <w:spacing w:val="15"/>
          <w:kern w:val="0"/>
          <w:sz w:val="27"/>
          <w:szCs w:val="27"/>
        </w:rPr>
        <w:t>最夯的</w:t>
      </w:r>
      <w:proofErr w:type="gramEnd"/>
      <w:r w:rsidRPr="002F1809">
        <w:rPr>
          <w:rFonts w:ascii="微軟正黑體" w:eastAsia="微軟正黑體" w:hAnsi="微軟正黑體" w:cs="新細明體" w:hint="eastAsia"/>
          <w:color w:val="111111"/>
          <w:spacing w:val="15"/>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 </w:t>
      </w:r>
    </w:p>
    <w:p w:rsidR="002F1809" w:rsidRPr="002F1809" w:rsidRDefault="002F1809" w:rsidP="002F1809">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2F1809">
        <w:rPr>
          <w:rFonts w:ascii="微軟正黑體" w:eastAsia="微軟正黑體" w:hAnsi="微軟正黑體" w:cs="新細明體" w:hint="eastAsia"/>
          <w:color w:val="111111"/>
          <w:spacing w:val="15"/>
          <w:kern w:val="0"/>
          <w:sz w:val="27"/>
          <w:szCs w:val="27"/>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2F1809">
        <w:rPr>
          <w:rFonts w:ascii="微軟正黑體" w:eastAsia="微軟正黑體" w:hAnsi="微軟正黑體" w:cs="新細明體" w:hint="eastAsia"/>
          <w:color w:val="111111"/>
          <w:spacing w:val="15"/>
          <w:kern w:val="0"/>
          <w:sz w:val="27"/>
          <w:szCs w:val="27"/>
        </w:rPr>
        <w:t>完善場</w:t>
      </w:r>
      <w:proofErr w:type="gramEnd"/>
      <w:r w:rsidRPr="002F1809">
        <w:rPr>
          <w:rFonts w:ascii="微軟正黑體" w:eastAsia="微軟正黑體" w:hAnsi="微軟正黑體" w:cs="新細明體" w:hint="eastAsia"/>
          <w:color w:val="111111"/>
          <w:spacing w:val="15"/>
          <w:kern w:val="0"/>
          <w:sz w:val="27"/>
          <w:szCs w:val="27"/>
        </w:rPr>
        <w:t>域，將校內能量回饋社會，為市民健康加分。</w:t>
      </w:r>
    </w:p>
    <w:p w:rsidR="00C6445A" w:rsidRPr="002F1809" w:rsidRDefault="002F1809" w:rsidP="002F1809">
      <w:r w:rsidRPr="002F1809">
        <w:rPr>
          <w:rFonts w:ascii="新細明體" w:eastAsia="新細明體" w:hAnsi="新細明體" w:cs="新細明體"/>
          <w:noProof/>
          <w:kern w:val="0"/>
          <w:szCs w:val="24"/>
        </w:rPr>
        <w:lastRenderedPageBreak/>
        <w:drawing>
          <wp:inline distT="0" distB="0" distL="0" distR="0">
            <wp:extent cx="7620000" cy="5715000"/>
            <wp:effectExtent l="0" t="0" r="0" b="0"/>
            <wp:docPr id="2" name="圖片 2" descr=" 輔英科大攜手大寮運動中心  邀市民寒假免費課程一起動/ 台銘新聞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輔英科大攜手大寮運動中心  邀市民寒假免費課程一起動/ 台銘新聞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bookmarkStart w:id="0" w:name="_GoBack"/>
      <w:bookmarkEnd w:id="0"/>
    </w:p>
    <w:sectPr w:rsidR="00C6445A" w:rsidRPr="002F180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TC">
    <w:panose1 w:val="020B0200000000000000"/>
    <w:charset w:val="88"/>
    <w:family w:val="swiss"/>
    <w:pitch w:val="variable"/>
    <w:sig w:usb0="20000287" w:usb1="2ADF3C10" w:usb2="00000016" w:usb3="00000000" w:csb0="00120107" w:csb1="00000000"/>
  </w:font>
  <w:font w:name="Roboto">
    <w:panose1 w:val="02000000000000000000"/>
    <w:charset w:val="00"/>
    <w:family w:val="auto"/>
    <w:pitch w:val="variable"/>
    <w:sig w:usb0="E00002FF" w:usb1="5000205B" w:usb2="0000002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809"/>
    <w:rsid w:val="002F1809"/>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984D3-F3D6-48FC-8B69-03D552A64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2F1809"/>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2F1809"/>
    <w:rPr>
      <w:rFonts w:ascii="新細明體" w:eastAsia="新細明體" w:hAnsi="新細明體" w:cs="新細明體"/>
      <w:b/>
      <w:bCs/>
      <w:kern w:val="0"/>
      <w:sz w:val="36"/>
      <w:szCs w:val="36"/>
    </w:rPr>
  </w:style>
  <w:style w:type="paragraph" w:customStyle="1" w:styleId="pdate1">
    <w:name w:val="pdate1"/>
    <w:basedOn w:val="a"/>
    <w:rsid w:val="002F1809"/>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2F180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42727">
      <w:bodyDiv w:val="1"/>
      <w:marLeft w:val="0"/>
      <w:marRight w:val="0"/>
      <w:marTop w:val="0"/>
      <w:marBottom w:val="0"/>
      <w:divBdr>
        <w:top w:val="none" w:sz="0" w:space="0" w:color="auto"/>
        <w:left w:val="none" w:sz="0" w:space="0" w:color="auto"/>
        <w:bottom w:val="none" w:sz="0" w:space="0" w:color="auto"/>
        <w:right w:val="none" w:sz="0" w:space="0" w:color="auto"/>
      </w:divBdr>
      <w:divsChild>
        <w:div w:id="55115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goodtimingnews.haha.tw/a/file698567cb7b5aa.jpg?n1=1"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Words>
  <Characters>816</Characters>
  <Application>Microsoft Office Word</Application>
  <DocSecurity>0</DocSecurity>
  <Lines>6</Lines>
  <Paragraphs>1</Paragraphs>
  <ScaleCrop>false</ScaleCrop>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2026-03-12T02:45:00Z</dcterms:created>
  <dcterms:modified xsi:type="dcterms:W3CDTF">2026-03-12T02:54:00Z</dcterms:modified>
</cp:coreProperties>
</file>